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2AEC3864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</w:t>
      </w:r>
      <w:r w:rsidR="00AF69C9" w:rsidRPr="00D13421">
        <w:rPr>
          <w:b/>
          <w:bCs/>
          <w:sz w:val="32"/>
          <w:szCs w:val="32"/>
        </w:rPr>
        <w:t>ech Problem</w:t>
      </w:r>
      <w:r w:rsidR="00616645">
        <w:rPr>
          <w:b/>
          <w:bCs/>
          <w:sz w:val="32"/>
          <w:szCs w:val="32"/>
        </w:rPr>
        <w:t xml:space="preserve"> </w:t>
      </w:r>
      <w:r w:rsidR="006B31CB">
        <w:rPr>
          <w:b/>
          <w:bCs/>
          <w:sz w:val="32"/>
          <w:szCs w:val="32"/>
        </w:rPr>
        <w:t>1</w:t>
      </w:r>
      <w:r w:rsidR="00B906A5">
        <w:rPr>
          <w:b/>
          <w:bCs/>
          <w:sz w:val="32"/>
          <w:szCs w:val="32"/>
        </w:rPr>
        <w:t>4</w:t>
      </w:r>
      <w:r w:rsidR="001044ED">
        <w:rPr>
          <w:b/>
          <w:bCs/>
          <w:sz w:val="32"/>
          <w:szCs w:val="32"/>
        </w:rPr>
        <w:t xml:space="preserve"> from Denny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36ADA4E0" w14:textId="733D9E22" w:rsidR="004A2B08" w:rsidRDefault="005C6FB3" w:rsidP="009A09B3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B37E8">
        <w:rPr>
          <w:sz w:val="28"/>
          <w:szCs w:val="28"/>
        </w:rPr>
        <w:t xml:space="preserve">tech problem </w:t>
      </w:r>
      <w:r w:rsidR="00B906A5">
        <w:rPr>
          <w:sz w:val="28"/>
          <w:szCs w:val="28"/>
        </w:rPr>
        <w:t>DOES NOT have</w:t>
      </w:r>
      <w:r w:rsidR="00FA3423">
        <w:rPr>
          <w:sz w:val="28"/>
          <w:szCs w:val="28"/>
        </w:rPr>
        <w:t xml:space="preserve"> </w:t>
      </w:r>
      <w:r w:rsidR="002B37E8">
        <w:rPr>
          <w:sz w:val="28"/>
          <w:szCs w:val="28"/>
        </w:rPr>
        <w:t xml:space="preserve">a sample that goes along with it.  </w:t>
      </w:r>
      <w:r w:rsidR="00B906A5">
        <w:rPr>
          <w:sz w:val="28"/>
          <w:szCs w:val="28"/>
        </w:rPr>
        <w:t xml:space="preserve">Hopefully, the students by now will be able to determine the W|A commands needed to get their answers.  </w:t>
      </w:r>
      <w:r w:rsidR="008526B7">
        <w:rPr>
          <w:sz w:val="28"/>
          <w:szCs w:val="28"/>
        </w:rPr>
        <w:t>This</w:t>
      </w:r>
      <w:r w:rsidR="00190B23">
        <w:rPr>
          <w:sz w:val="28"/>
          <w:szCs w:val="28"/>
        </w:rPr>
        <w:t xml:space="preserve"> problem include</w:t>
      </w:r>
      <w:r w:rsidR="008526B7">
        <w:rPr>
          <w:sz w:val="28"/>
          <w:szCs w:val="28"/>
        </w:rPr>
        <w:t>s</w:t>
      </w:r>
      <w:r w:rsidR="00190B23">
        <w:rPr>
          <w:sz w:val="28"/>
          <w:szCs w:val="28"/>
        </w:rPr>
        <w:t xml:space="preserve"> </w:t>
      </w:r>
      <w:r w:rsidR="00B906A5">
        <w:rPr>
          <w:sz w:val="28"/>
          <w:szCs w:val="28"/>
        </w:rPr>
        <w:t>3</w:t>
      </w:r>
      <w:r w:rsidR="00190B23">
        <w:rPr>
          <w:sz w:val="28"/>
          <w:szCs w:val="28"/>
        </w:rPr>
        <w:t xml:space="preserve"> </w:t>
      </w:r>
      <w:r w:rsidR="008526B7">
        <w:rPr>
          <w:sz w:val="28"/>
          <w:szCs w:val="28"/>
        </w:rPr>
        <w:t>parts</w:t>
      </w:r>
      <w:r w:rsidR="00190B23">
        <w:rPr>
          <w:sz w:val="28"/>
          <w:szCs w:val="28"/>
        </w:rPr>
        <w:t xml:space="preserve"> dealing with </w:t>
      </w:r>
      <w:r w:rsidR="00B906A5">
        <w:rPr>
          <w:sz w:val="28"/>
          <w:szCs w:val="28"/>
        </w:rPr>
        <w:t xml:space="preserve">finding the present or future value of </w:t>
      </w:r>
      <w:r w:rsidR="00C67BDE">
        <w:rPr>
          <w:sz w:val="28"/>
          <w:szCs w:val="28"/>
        </w:rPr>
        <w:t>an income stream.</w:t>
      </w:r>
    </w:p>
    <w:p w14:paraId="37F8A4C0" w14:textId="58D51D69" w:rsidR="00A340B8" w:rsidRDefault="00A340B8" w:rsidP="009A09B3">
      <w:pPr>
        <w:rPr>
          <w:sz w:val="28"/>
          <w:szCs w:val="28"/>
        </w:rPr>
      </w:pPr>
    </w:p>
    <w:p w14:paraId="166D9F07" w14:textId="4279E628" w:rsidR="004A2B08" w:rsidRPr="00FA3423" w:rsidRDefault="00AA2008" w:rsidP="00FA3423">
      <w:pPr>
        <w:tabs>
          <w:tab w:val="left" w:pos="5667"/>
        </w:tabs>
        <w:rPr>
          <w:rFonts w:cstheme="minorHAnsi"/>
          <w:sz w:val="28"/>
          <w:szCs w:val="28"/>
        </w:rPr>
      </w:pPr>
      <w:r>
        <w:rPr>
          <w:sz w:val="28"/>
          <w:szCs w:val="28"/>
        </w:rPr>
        <w:tab/>
      </w:r>
    </w:p>
    <w:p w14:paraId="1142D40B" w14:textId="14308791" w:rsidR="00FE2AB4" w:rsidRPr="004E0AC8" w:rsidRDefault="004A2B08" w:rsidP="004E0AC8">
      <w:pPr>
        <w:rPr>
          <w:sz w:val="28"/>
          <w:szCs w:val="28"/>
        </w:rPr>
      </w:pPr>
      <w:r>
        <w:rPr>
          <w:sz w:val="28"/>
          <w:szCs w:val="28"/>
        </w:rPr>
        <w:t xml:space="preserve">When presenting their answers, students </w:t>
      </w:r>
      <w:r w:rsidRPr="004E0AC8">
        <w:rPr>
          <w:b/>
          <w:bCs/>
          <w:sz w:val="28"/>
          <w:szCs w:val="28"/>
        </w:rPr>
        <w:t>Mu</w:t>
      </w:r>
      <w:r w:rsidR="00832822" w:rsidRPr="004E0AC8">
        <w:rPr>
          <w:b/>
          <w:bCs/>
          <w:sz w:val="28"/>
          <w:szCs w:val="28"/>
        </w:rPr>
        <w:t>st</w:t>
      </w:r>
      <w:r w:rsidR="00FE2AB4" w:rsidRPr="004E0AC8">
        <w:rPr>
          <w:sz w:val="28"/>
          <w:szCs w:val="28"/>
        </w:rPr>
        <w:t xml:space="preserve"> circle their answer, I want to be sure that they know what the answer is</w:t>
      </w:r>
    </w:p>
    <w:p w14:paraId="78BAC057" w14:textId="2F71BB33" w:rsidR="00832822" w:rsidRPr="004A2B08" w:rsidRDefault="00832822">
      <w:pPr>
        <w:rPr>
          <w:sz w:val="28"/>
          <w:szCs w:val="28"/>
        </w:rPr>
      </w:pPr>
    </w:p>
    <w:p w14:paraId="3B905111" w14:textId="467A9AD3" w:rsidR="00616645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</w:t>
      </w:r>
    </w:p>
    <w:p w14:paraId="78B508CF" w14:textId="77777777" w:rsidR="00616645" w:rsidRDefault="00616645">
      <w:pPr>
        <w:rPr>
          <w:sz w:val="28"/>
          <w:szCs w:val="28"/>
        </w:rPr>
      </w:pPr>
    </w:p>
    <w:p w14:paraId="39275517" w14:textId="6F1B5629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537"/>
    <w:multiLevelType w:val="hybridMultilevel"/>
    <w:tmpl w:val="629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044ED"/>
    <w:rsid w:val="00190B23"/>
    <w:rsid w:val="001C2582"/>
    <w:rsid w:val="002B37E8"/>
    <w:rsid w:val="002F077B"/>
    <w:rsid w:val="00403098"/>
    <w:rsid w:val="004A2B08"/>
    <w:rsid w:val="004E0AC8"/>
    <w:rsid w:val="00530614"/>
    <w:rsid w:val="005C63E2"/>
    <w:rsid w:val="005C6FB3"/>
    <w:rsid w:val="00616645"/>
    <w:rsid w:val="00664251"/>
    <w:rsid w:val="006B31CB"/>
    <w:rsid w:val="00743E88"/>
    <w:rsid w:val="007F1661"/>
    <w:rsid w:val="00832822"/>
    <w:rsid w:val="008526B7"/>
    <w:rsid w:val="009A09B3"/>
    <w:rsid w:val="009D1D09"/>
    <w:rsid w:val="00A340B8"/>
    <w:rsid w:val="00AA2008"/>
    <w:rsid w:val="00AF69C9"/>
    <w:rsid w:val="00B444FE"/>
    <w:rsid w:val="00B56DB5"/>
    <w:rsid w:val="00B906A5"/>
    <w:rsid w:val="00BA7979"/>
    <w:rsid w:val="00C101D2"/>
    <w:rsid w:val="00C67BDE"/>
    <w:rsid w:val="00D13421"/>
    <w:rsid w:val="00DF2F2E"/>
    <w:rsid w:val="00E528C9"/>
    <w:rsid w:val="00EC5244"/>
    <w:rsid w:val="00F84DEC"/>
    <w:rsid w:val="00FA3423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paragraph" w:styleId="ListParagraph">
    <w:name w:val="List Paragraph"/>
    <w:basedOn w:val="Normal"/>
    <w:uiPriority w:val="34"/>
    <w:qFormat/>
    <w:rsid w:val="004A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3</cp:revision>
  <dcterms:created xsi:type="dcterms:W3CDTF">2022-02-09T20:09:00Z</dcterms:created>
  <dcterms:modified xsi:type="dcterms:W3CDTF">2022-02-10T06:25:00Z</dcterms:modified>
</cp:coreProperties>
</file>